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6B5" w:rsidRPr="00B63C48" w:rsidRDefault="00B136B5" w:rsidP="00B136B5">
      <w:pPr>
        <w:contextualSpacing/>
        <w:outlineLvl w:val="0"/>
        <w:rPr>
          <w:b/>
          <w:kern w:val="36"/>
          <w:sz w:val="26"/>
          <w:szCs w:val="26"/>
        </w:rPr>
      </w:pPr>
      <w:r w:rsidRPr="00B63C48">
        <w:rPr>
          <w:b/>
          <w:bCs/>
          <w:kern w:val="36"/>
          <w:sz w:val="26"/>
          <w:szCs w:val="26"/>
        </w:rPr>
        <w:t>АКТ</w:t>
      </w:r>
    </w:p>
    <w:p w:rsidR="00B136B5" w:rsidRPr="00B63C48" w:rsidRDefault="00B136B5" w:rsidP="00B136B5">
      <w:pPr>
        <w:widowControl w:val="0"/>
        <w:contextualSpacing/>
        <w:rPr>
          <w:b/>
          <w:w w:val="108"/>
          <w:sz w:val="26"/>
          <w:szCs w:val="26"/>
        </w:rPr>
      </w:pPr>
      <w:r w:rsidRPr="00B63C48">
        <w:rPr>
          <w:b/>
          <w:sz w:val="26"/>
          <w:szCs w:val="26"/>
        </w:rPr>
        <w:t>о</w:t>
      </w:r>
      <w:r w:rsidR="00B23244">
        <w:rPr>
          <w:b/>
          <w:sz w:val="26"/>
          <w:szCs w:val="26"/>
        </w:rPr>
        <w:t xml:space="preserve"> </w:t>
      </w:r>
      <w:r w:rsidRPr="00B63C48">
        <w:rPr>
          <w:b/>
          <w:w w:val="108"/>
          <w:sz w:val="26"/>
          <w:szCs w:val="26"/>
        </w:rPr>
        <w:t>проведении голосования</w:t>
      </w:r>
    </w:p>
    <w:p w:rsidR="00B136B5" w:rsidRDefault="00B136B5" w:rsidP="00B136B5">
      <w:pPr>
        <w:widowControl w:val="0"/>
        <w:contextualSpacing/>
        <w:rPr>
          <w:b/>
          <w:w w:val="111"/>
          <w:sz w:val="26"/>
          <w:szCs w:val="26"/>
        </w:rPr>
      </w:pPr>
      <w:r w:rsidRPr="00B63C48">
        <w:rPr>
          <w:b/>
          <w:sz w:val="26"/>
          <w:szCs w:val="26"/>
        </w:rPr>
        <w:t>с</w:t>
      </w:r>
      <w:r w:rsidR="00B23244">
        <w:rPr>
          <w:b/>
          <w:sz w:val="26"/>
          <w:szCs w:val="26"/>
        </w:rPr>
        <w:t xml:space="preserve"> </w:t>
      </w:r>
      <w:r w:rsidRPr="00B63C48">
        <w:rPr>
          <w:b/>
          <w:w w:val="109"/>
          <w:sz w:val="26"/>
          <w:szCs w:val="26"/>
        </w:rPr>
        <w:t xml:space="preserve">использованием </w:t>
      </w:r>
      <w:r w:rsidRPr="00B63C48">
        <w:rPr>
          <w:b/>
          <w:w w:val="108"/>
          <w:sz w:val="26"/>
          <w:szCs w:val="26"/>
        </w:rPr>
        <w:t xml:space="preserve">переносного </w:t>
      </w:r>
      <w:r w:rsidRPr="00B63C48">
        <w:rPr>
          <w:b/>
          <w:sz w:val="26"/>
          <w:szCs w:val="26"/>
        </w:rPr>
        <w:t>ящика для голосования и</w:t>
      </w:r>
      <w:r w:rsidR="00C67ECE">
        <w:rPr>
          <w:b/>
          <w:sz w:val="26"/>
          <w:szCs w:val="26"/>
        </w:rPr>
        <w:t xml:space="preserve"> </w:t>
      </w:r>
      <w:r w:rsidRPr="00B63C48">
        <w:rPr>
          <w:b/>
          <w:w w:val="111"/>
          <w:sz w:val="26"/>
          <w:szCs w:val="26"/>
        </w:rPr>
        <w:t>сейф-пакета</w:t>
      </w:r>
    </w:p>
    <w:p w:rsidR="00B136B5" w:rsidRPr="003B23E2" w:rsidRDefault="00B136B5" w:rsidP="00B136B5">
      <w:pPr>
        <w:widowControl w:val="0"/>
        <w:contextualSpacing/>
        <w:rPr>
          <w:b/>
          <w:w w:val="111"/>
          <w:sz w:val="10"/>
          <w:szCs w:val="10"/>
        </w:rPr>
      </w:pPr>
    </w:p>
    <w:p w:rsidR="00B136B5" w:rsidRPr="002A0726" w:rsidRDefault="00993B8F" w:rsidP="00B136B5">
      <w:pPr>
        <w:contextualSpacing/>
        <w:outlineLvl w:val="0"/>
        <w:rPr>
          <w:b/>
          <w:bCs/>
          <w:sz w:val="24"/>
          <w:szCs w:val="26"/>
        </w:rPr>
      </w:pPr>
      <w:r w:rsidRPr="002A0726">
        <w:rPr>
          <w:b/>
          <w:bCs/>
          <w:sz w:val="26"/>
          <w:szCs w:val="26"/>
        </w:rPr>
        <w:fldChar w:fldCharType="begin"/>
      </w:r>
      <w:r w:rsidR="00B136B5" w:rsidRPr="002A0726">
        <w:rPr>
          <w:b/>
          <w:bCs/>
          <w:sz w:val="26"/>
          <w:szCs w:val="26"/>
        </w:rPr>
        <w:instrText xml:space="preserve"> DOCVARIABLE S_ELECTION_NAME_VIN</w:instrText>
      </w:r>
      <w:r w:rsidR="00627A36" w:rsidRPr="002A0726">
        <w:rPr>
          <w:b/>
          <w:bCs/>
          <w:sz w:val="26"/>
          <w:szCs w:val="26"/>
        </w:rPr>
        <w:instrText xml:space="preserve"> \* MERGEFORMAT</w:instrText>
      </w:r>
      <w:r w:rsidRPr="002A0726">
        <w:rPr>
          <w:b/>
          <w:bCs/>
          <w:sz w:val="26"/>
          <w:szCs w:val="26"/>
        </w:rPr>
        <w:fldChar w:fldCharType="end"/>
      </w:r>
      <w:r w:rsidR="00614B56" w:rsidRPr="002A0726">
        <w:rPr>
          <w:b/>
          <w:bCs/>
          <w:sz w:val="26"/>
          <w:szCs w:val="26"/>
        </w:rPr>
        <w:t xml:space="preserve"> </w:t>
      </w:r>
      <w:r w:rsidR="004F6F92" w:rsidRPr="002A0726">
        <w:rPr>
          <w:b/>
          <w:bCs/>
          <w:sz w:val="26"/>
          <w:szCs w:val="26"/>
        </w:rPr>
        <w:t xml:space="preserve">по </w:t>
      </w:r>
      <w:r w:rsidRPr="002A0726">
        <w:rPr>
          <w:b/>
          <w:bCs/>
          <w:sz w:val="26"/>
          <w:szCs w:val="26"/>
        </w:rPr>
        <w:fldChar w:fldCharType="begin"/>
      </w:r>
      <w:r w:rsidR="004F6F92" w:rsidRPr="002A0726">
        <w:rPr>
          <w:b/>
          <w:bCs/>
          <w:sz w:val="26"/>
          <w:szCs w:val="26"/>
        </w:rPr>
        <w:instrText xml:space="preserve"> DOCVARIABLE S_ELECTION_DISTRICT</w:instrText>
      </w:r>
      <w:r w:rsidR="00484065">
        <w:rPr>
          <w:b/>
          <w:bCs/>
          <w:sz w:val="26"/>
          <w:szCs w:val="26"/>
        </w:rPr>
        <w:instrText>_</w:instrText>
      </w:r>
      <w:r w:rsidR="00484065">
        <w:rPr>
          <w:b/>
          <w:bCs/>
          <w:sz w:val="26"/>
          <w:szCs w:val="26"/>
          <w:lang w:val="en-US"/>
        </w:rPr>
        <w:instrText>DAT</w:instrText>
      </w:r>
      <w:r w:rsidR="00627A36" w:rsidRPr="002A0726">
        <w:rPr>
          <w:b/>
          <w:bCs/>
          <w:sz w:val="26"/>
          <w:szCs w:val="26"/>
        </w:rPr>
        <w:instrText xml:space="preserve"> \* MERGEFORMAT</w:instrText>
      </w:r>
      <w:r w:rsidRPr="002A0726">
        <w:rPr>
          <w:b/>
          <w:bCs/>
          <w:sz w:val="26"/>
          <w:szCs w:val="26"/>
        </w:rPr>
        <w:fldChar w:fldCharType="end"/>
      </w:r>
    </w:p>
    <w:p w:rsidR="00B136B5" w:rsidRPr="002A0726" w:rsidRDefault="00B136B5" w:rsidP="00B136B5">
      <w:pPr>
        <w:contextualSpacing/>
        <w:outlineLvl w:val="0"/>
        <w:rPr>
          <w:bCs/>
          <w:sz w:val="20"/>
          <w:szCs w:val="26"/>
        </w:rPr>
      </w:pPr>
      <w:r>
        <w:rPr>
          <w:bCs/>
          <w:sz w:val="26"/>
          <w:szCs w:val="26"/>
        </w:rPr>
        <w:t>___________________________________________________</w:t>
      </w:r>
    </w:p>
    <w:p w:rsidR="00B136B5" w:rsidRPr="004553B5" w:rsidRDefault="00B136B5" w:rsidP="00B136B5">
      <w:pPr>
        <w:contextualSpacing/>
        <w:rPr>
          <w:i/>
          <w:kern w:val="36"/>
          <w:sz w:val="18"/>
          <w:szCs w:val="18"/>
        </w:rPr>
      </w:pPr>
      <w:r w:rsidRPr="004553B5">
        <w:rPr>
          <w:i/>
          <w:kern w:val="36"/>
          <w:sz w:val="18"/>
          <w:szCs w:val="18"/>
        </w:rPr>
        <w:t>(наименование выборов, при совмещении – всех выборов)</w:t>
      </w:r>
    </w:p>
    <w:p w:rsidR="00B136B5" w:rsidRPr="00B63C48" w:rsidRDefault="00B136B5" w:rsidP="00B136B5">
      <w:pPr>
        <w:widowControl w:val="0"/>
        <w:contextualSpacing/>
        <w:rPr>
          <w:b/>
          <w:sz w:val="26"/>
          <w:szCs w:val="26"/>
        </w:rPr>
      </w:pPr>
    </w:p>
    <w:p w:rsidR="00B136B5" w:rsidRPr="00B63C48" w:rsidRDefault="00B136B5" w:rsidP="00B136B5">
      <w:pPr>
        <w:ind w:firstLine="720"/>
        <w:contextualSpacing/>
        <w:rPr>
          <w:kern w:val="36"/>
          <w:sz w:val="18"/>
          <w:szCs w:val="18"/>
        </w:rPr>
      </w:pPr>
    </w:p>
    <w:p w:rsidR="00B136B5" w:rsidRPr="00B63C48" w:rsidRDefault="00B136B5" w:rsidP="00B136B5">
      <w:pPr>
        <w:ind w:firstLine="567"/>
        <w:contextualSpacing/>
        <w:jc w:val="both"/>
        <w:rPr>
          <w:sz w:val="24"/>
          <w:szCs w:val="20"/>
        </w:rPr>
      </w:pPr>
      <w:r w:rsidRPr="00B63C48">
        <w:rPr>
          <w:bCs/>
          <w:kern w:val="36"/>
          <w:sz w:val="24"/>
          <w:szCs w:val="24"/>
        </w:rPr>
        <w:t>Мы, нижеподписавшиеся члены участковой избирательной комиссии избирательного участка №</w:t>
      </w:r>
      <w:r w:rsidR="00614B56">
        <w:rPr>
          <w:bCs/>
          <w:kern w:val="36"/>
          <w:sz w:val="24"/>
          <w:szCs w:val="24"/>
        </w:rPr>
        <w:t xml:space="preserve"> </w:t>
      </w:r>
      <w:r w:rsidR="00993B8F">
        <w:rPr>
          <w:bCs/>
          <w:kern w:val="36"/>
          <w:sz w:val="24"/>
          <w:szCs w:val="24"/>
        </w:rPr>
        <w:fldChar w:fldCharType="begin"/>
      </w:r>
      <w:r w:rsidRPr="00A81EE7">
        <w:rPr>
          <w:bCs/>
          <w:kern w:val="36"/>
          <w:sz w:val="24"/>
          <w:szCs w:val="24"/>
        </w:rPr>
        <w:instrText>DOCVARIABLE S_UIK_NUMBER</w:instrText>
      </w:r>
      <w:r w:rsidR="00627A36" w:rsidRPr="00627A36">
        <w:rPr>
          <w:bCs/>
          <w:kern w:val="36"/>
          <w:sz w:val="24"/>
          <w:szCs w:val="24"/>
        </w:rPr>
        <w:instrText xml:space="preserve"> \* MERGEFORMAT</w:instrText>
      </w:r>
      <w:r w:rsidR="00993B8F">
        <w:rPr>
          <w:bCs/>
          <w:kern w:val="36"/>
          <w:sz w:val="24"/>
          <w:szCs w:val="24"/>
        </w:rPr>
        <w:fldChar w:fldCharType="end"/>
      </w:r>
      <w:r w:rsidRPr="00B63C48">
        <w:rPr>
          <w:bCs/>
          <w:kern w:val="36"/>
          <w:sz w:val="24"/>
          <w:szCs w:val="24"/>
        </w:rPr>
        <w:t xml:space="preserve">, составили акт о том, что «____» </w:t>
      </w:r>
      <w:r w:rsidR="00993B8F">
        <w:rPr>
          <w:bCs/>
          <w:kern w:val="36"/>
          <w:sz w:val="24"/>
          <w:szCs w:val="24"/>
        </w:rPr>
        <w:fldChar w:fldCharType="begin"/>
      </w:r>
      <w:r w:rsidRPr="00A81EE7">
        <w:rPr>
          <w:bCs/>
          <w:kern w:val="36"/>
          <w:sz w:val="24"/>
          <w:szCs w:val="24"/>
        </w:rPr>
        <w:instrText>DOCVARIABLE S_ELECTION_DATE__MONTH_NAME</w:instrText>
      </w:r>
      <w:r w:rsidR="00627A36" w:rsidRPr="00627A36">
        <w:rPr>
          <w:bCs/>
          <w:kern w:val="36"/>
          <w:sz w:val="24"/>
          <w:szCs w:val="24"/>
        </w:rPr>
        <w:instrText xml:space="preserve"> \* MERGEFORMAT</w:instrText>
      </w:r>
      <w:r w:rsidR="00993B8F">
        <w:rPr>
          <w:bCs/>
          <w:kern w:val="36"/>
          <w:sz w:val="24"/>
          <w:szCs w:val="24"/>
        </w:rPr>
        <w:fldChar w:fldCharType="end"/>
      </w:r>
      <w:r w:rsidR="00614B56">
        <w:rPr>
          <w:bCs/>
          <w:kern w:val="36"/>
          <w:sz w:val="24"/>
          <w:szCs w:val="24"/>
        </w:rPr>
        <w:t xml:space="preserve"> </w:t>
      </w:r>
      <w:r w:rsidR="00993B8F">
        <w:rPr>
          <w:bCs/>
          <w:kern w:val="36"/>
          <w:sz w:val="24"/>
          <w:szCs w:val="24"/>
        </w:rPr>
        <w:fldChar w:fldCharType="begin"/>
      </w:r>
      <w:r w:rsidRPr="00A656DF">
        <w:rPr>
          <w:bCs/>
          <w:kern w:val="36"/>
          <w:sz w:val="24"/>
          <w:szCs w:val="24"/>
        </w:rPr>
        <w:instrText>DOCVARIABLE S_ELECTION_DATE__YEAR</w:instrText>
      </w:r>
      <w:r w:rsidR="00627A36" w:rsidRPr="00627A36">
        <w:rPr>
          <w:bCs/>
          <w:kern w:val="36"/>
          <w:sz w:val="24"/>
          <w:szCs w:val="24"/>
        </w:rPr>
        <w:instrText xml:space="preserve"> \* MERGEFORMAT</w:instrText>
      </w:r>
      <w:r w:rsidR="00993B8F">
        <w:rPr>
          <w:bCs/>
          <w:kern w:val="36"/>
          <w:sz w:val="24"/>
          <w:szCs w:val="24"/>
        </w:rPr>
        <w:fldChar w:fldCharType="end"/>
      </w:r>
      <w:r w:rsidR="00614B56">
        <w:rPr>
          <w:bCs/>
          <w:kern w:val="36"/>
          <w:sz w:val="24"/>
          <w:szCs w:val="24"/>
        </w:rPr>
        <w:t xml:space="preserve"> </w:t>
      </w:r>
      <w:r w:rsidRPr="00B63C48">
        <w:rPr>
          <w:bCs/>
          <w:kern w:val="36"/>
          <w:sz w:val="24"/>
          <w:szCs w:val="24"/>
        </w:rPr>
        <w:t>года в ____ час</w:t>
      </w:r>
      <w:proofErr w:type="gramStart"/>
      <w:r w:rsidRPr="00B63C48">
        <w:rPr>
          <w:bCs/>
          <w:kern w:val="36"/>
          <w:sz w:val="24"/>
          <w:szCs w:val="24"/>
        </w:rPr>
        <w:t>.</w:t>
      </w:r>
      <w:proofErr w:type="gramEnd"/>
      <w:r w:rsidRPr="00B63C48">
        <w:rPr>
          <w:bCs/>
          <w:kern w:val="36"/>
          <w:sz w:val="24"/>
          <w:szCs w:val="24"/>
        </w:rPr>
        <w:t xml:space="preserve"> ____ </w:t>
      </w:r>
      <w:proofErr w:type="gramStart"/>
      <w:r w:rsidRPr="00B63C48">
        <w:rPr>
          <w:bCs/>
          <w:kern w:val="36"/>
          <w:sz w:val="24"/>
          <w:szCs w:val="24"/>
        </w:rPr>
        <w:t>м</w:t>
      </w:r>
      <w:proofErr w:type="gramEnd"/>
      <w:r w:rsidRPr="00B63C48">
        <w:rPr>
          <w:bCs/>
          <w:kern w:val="36"/>
          <w:sz w:val="24"/>
          <w:szCs w:val="24"/>
        </w:rPr>
        <w:t xml:space="preserve">ин. в помещении участковой избирательной комиссии присутствующим был предъявлен пустой переносной ящик для голосования № ___, который затем был опечатан и использован при проведении голосования в следующей форме </w:t>
      </w:r>
      <w:r w:rsidRPr="00B63C48">
        <w:rPr>
          <w:sz w:val="24"/>
          <w:szCs w:val="20"/>
        </w:rPr>
        <w:t>(</w:t>
      </w:r>
      <w:r w:rsidRPr="00B63C48">
        <w:rPr>
          <w:i/>
          <w:sz w:val="24"/>
          <w:szCs w:val="20"/>
        </w:rPr>
        <w:t>выбрать нужное</w:t>
      </w:r>
      <w:r w:rsidRPr="00B63C48">
        <w:rPr>
          <w:sz w:val="24"/>
          <w:szCs w:val="20"/>
        </w:rPr>
        <w:t>):</w:t>
      </w:r>
    </w:p>
    <w:p w:rsidR="00B136B5" w:rsidRPr="00B63C48" w:rsidRDefault="00B136B5" w:rsidP="00B136B5">
      <w:pPr>
        <w:ind w:firstLine="720"/>
        <w:contextualSpacing/>
        <w:jc w:val="both"/>
        <w:rPr>
          <w:sz w:val="24"/>
          <w:szCs w:val="20"/>
        </w:rPr>
      </w:pPr>
      <w:r w:rsidRPr="00B63C48">
        <w:rPr>
          <w:sz w:val="24"/>
          <w:szCs w:val="20"/>
        </w:rPr>
        <w:t>□ голосование вне помещения для голосования (голосование на дому);</w:t>
      </w:r>
    </w:p>
    <w:p w:rsidR="00B136B5" w:rsidRPr="00B63C48" w:rsidRDefault="00B136B5" w:rsidP="00B136B5">
      <w:pPr>
        <w:autoSpaceDE w:val="0"/>
        <w:autoSpaceDN w:val="0"/>
        <w:adjustRightInd w:val="0"/>
        <w:ind w:firstLine="709"/>
        <w:contextualSpacing/>
        <w:jc w:val="both"/>
        <w:rPr>
          <w:sz w:val="24"/>
          <w:szCs w:val="20"/>
        </w:rPr>
      </w:pPr>
      <w:r w:rsidRPr="00B63C48">
        <w:rPr>
          <w:sz w:val="24"/>
          <w:szCs w:val="20"/>
        </w:rPr>
        <w:t xml:space="preserve">□ </w:t>
      </w:r>
      <w:r w:rsidRPr="00B63C48">
        <w:rPr>
          <w:sz w:val="24"/>
          <w:szCs w:val="24"/>
        </w:rPr>
        <w:t xml:space="preserve">голосование групп избирателей, которые проживают (находятся) в населенных пунктах и иных местах, где отсутствуют помещения для голосования и транспортное </w:t>
      </w:r>
      <w:proofErr w:type="gramStart"/>
      <w:r w:rsidRPr="00B63C48">
        <w:rPr>
          <w:sz w:val="24"/>
          <w:szCs w:val="24"/>
        </w:rPr>
        <w:t>сообщение</w:t>
      </w:r>
      <w:proofErr w:type="gramEnd"/>
      <w:r w:rsidRPr="00B63C48">
        <w:rPr>
          <w:sz w:val="24"/>
          <w:szCs w:val="24"/>
        </w:rPr>
        <w:t xml:space="preserve"> с которыми затруднено (голосование в населенных пунктах);</w:t>
      </w:r>
    </w:p>
    <w:p w:rsidR="00B136B5" w:rsidRPr="00B63C48" w:rsidRDefault="00B136B5" w:rsidP="00B136B5">
      <w:pPr>
        <w:autoSpaceDE w:val="0"/>
        <w:autoSpaceDN w:val="0"/>
        <w:adjustRightInd w:val="0"/>
        <w:ind w:firstLine="709"/>
        <w:contextualSpacing/>
        <w:jc w:val="both"/>
        <w:rPr>
          <w:sz w:val="24"/>
          <w:szCs w:val="20"/>
        </w:rPr>
      </w:pPr>
      <w:r w:rsidRPr="00B63C48">
        <w:rPr>
          <w:sz w:val="24"/>
        </w:rPr>
        <w:t xml:space="preserve">□ </w:t>
      </w:r>
      <w:r w:rsidRPr="00B63C48">
        <w:rPr>
          <w:sz w:val="24"/>
          <w:szCs w:val="24"/>
        </w:rPr>
        <w:t>голосование избирателей вне помещения для голосования на территориях и в местах, пригодных к оборудованию для проведения голосования (на придомовых территориях, на территориях общего пользования и в иных местах) (голосование на придомовых территориях).</w:t>
      </w:r>
    </w:p>
    <w:p w:rsidR="00B136B5" w:rsidRPr="00B63C48" w:rsidRDefault="00B136B5" w:rsidP="00B136B5">
      <w:pPr>
        <w:ind w:firstLine="567"/>
        <w:contextualSpacing/>
        <w:jc w:val="both"/>
        <w:rPr>
          <w:sz w:val="24"/>
          <w:szCs w:val="24"/>
        </w:rPr>
      </w:pPr>
      <w:r w:rsidRPr="00B63C48">
        <w:rPr>
          <w:sz w:val="24"/>
          <w:szCs w:val="24"/>
        </w:rPr>
        <w:t xml:space="preserve">Количество избирателей, получивших избирательные бюллетени, – </w:t>
      </w:r>
      <w:r w:rsidRPr="00B63C48">
        <w:rPr>
          <w:sz w:val="16"/>
          <w:szCs w:val="16"/>
        </w:rPr>
        <w:t>________________________________</w:t>
      </w:r>
      <w:r w:rsidRPr="00B63C48">
        <w:rPr>
          <w:sz w:val="24"/>
          <w:szCs w:val="24"/>
        </w:rPr>
        <w:t>.</w:t>
      </w:r>
    </w:p>
    <w:p w:rsidR="00B136B5" w:rsidRPr="00B63C48" w:rsidRDefault="00B136B5" w:rsidP="00B136B5">
      <w:pPr>
        <w:autoSpaceDE w:val="0"/>
        <w:autoSpaceDN w:val="0"/>
        <w:adjustRightInd w:val="0"/>
        <w:contextualSpacing/>
        <w:jc w:val="left"/>
        <w:rPr>
          <w:i/>
          <w:sz w:val="18"/>
          <w:szCs w:val="18"/>
        </w:rPr>
      </w:pPr>
      <w:r w:rsidRPr="00B63C48">
        <w:rPr>
          <w:i/>
          <w:sz w:val="18"/>
          <w:szCs w:val="18"/>
        </w:rPr>
        <w:t xml:space="preserve">      (число цифрами и прописью)</w:t>
      </w:r>
    </w:p>
    <w:p w:rsidR="00B136B5" w:rsidRPr="00B63C48" w:rsidRDefault="00CC773A" w:rsidP="00B136B5">
      <w:pPr>
        <w:ind w:firstLine="567"/>
        <w:contextualSpacing/>
        <w:jc w:val="both"/>
        <w:rPr>
          <w:bCs/>
          <w:kern w:val="36"/>
          <w:sz w:val="24"/>
          <w:szCs w:val="24"/>
        </w:rPr>
      </w:pPr>
      <w:r w:rsidRPr="00CC773A">
        <w:rPr>
          <w:bCs/>
          <w:kern w:val="36"/>
          <w:sz w:val="24"/>
          <w:szCs w:val="24"/>
        </w:rPr>
        <w:t>По завершении голосования с использованием переносного ящика для голосования № _____ избирательные бюллетени были перемещены в сейф-пакет № ____ с наклеенной на него защитной маркой № _____, который запечатан</w:t>
      </w:r>
      <w:r w:rsidR="00B136B5" w:rsidRPr="00B63C48">
        <w:rPr>
          <w:rStyle w:val="a6"/>
          <w:bCs/>
          <w:kern w:val="36"/>
          <w:sz w:val="24"/>
          <w:szCs w:val="24"/>
        </w:rPr>
        <w:footnoteReference w:customMarkFollows="1" w:id="2"/>
        <w:t>*</w:t>
      </w:r>
      <w:r w:rsidR="00B136B5" w:rsidRPr="00B63C48">
        <w:rPr>
          <w:bCs/>
          <w:kern w:val="36"/>
          <w:sz w:val="24"/>
          <w:szCs w:val="24"/>
        </w:rPr>
        <w:t>.</w:t>
      </w:r>
    </w:p>
    <w:p w:rsidR="00B136B5" w:rsidRPr="00B63C48" w:rsidRDefault="00B136B5" w:rsidP="00B136B5">
      <w:pPr>
        <w:ind w:firstLine="720"/>
        <w:contextualSpacing/>
        <w:jc w:val="right"/>
        <w:outlineLvl w:val="0"/>
        <w:rPr>
          <w:bCs/>
          <w:kern w:val="36"/>
          <w:sz w:val="24"/>
          <w:szCs w:val="24"/>
        </w:rPr>
      </w:pPr>
      <w:r w:rsidRPr="00B63C48">
        <w:rPr>
          <w:bCs/>
          <w:kern w:val="36"/>
          <w:sz w:val="24"/>
          <w:szCs w:val="24"/>
        </w:rPr>
        <w:t xml:space="preserve">«___» </w:t>
      </w:r>
      <w:r w:rsidR="00993B8F">
        <w:rPr>
          <w:bCs/>
          <w:kern w:val="36"/>
          <w:sz w:val="24"/>
          <w:szCs w:val="24"/>
        </w:rPr>
        <w:fldChar w:fldCharType="begin"/>
      </w:r>
      <w:r w:rsidRPr="00A81EE7">
        <w:rPr>
          <w:bCs/>
          <w:kern w:val="36"/>
          <w:sz w:val="24"/>
          <w:szCs w:val="24"/>
        </w:rPr>
        <w:instrText>DOCVARIABLE S_ELECTION_DATE__MONTH_NAME</w:instrText>
      </w:r>
      <w:r w:rsidR="00627A36" w:rsidRPr="00627A36">
        <w:rPr>
          <w:bCs/>
          <w:kern w:val="36"/>
          <w:sz w:val="24"/>
          <w:szCs w:val="24"/>
        </w:rPr>
        <w:instrText xml:space="preserve"> \* MERGEFORMAT</w:instrText>
      </w:r>
      <w:r w:rsidR="00993B8F">
        <w:rPr>
          <w:bCs/>
          <w:kern w:val="36"/>
          <w:sz w:val="24"/>
          <w:szCs w:val="24"/>
        </w:rPr>
        <w:fldChar w:fldCharType="end"/>
      </w:r>
      <w:r w:rsidR="00614B56">
        <w:rPr>
          <w:bCs/>
          <w:kern w:val="36"/>
          <w:sz w:val="24"/>
          <w:szCs w:val="24"/>
        </w:rPr>
        <w:t xml:space="preserve"> </w:t>
      </w:r>
      <w:r w:rsidR="00993B8F">
        <w:rPr>
          <w:bCs/>
          <w:kern w:val="36"/>
          <w:sz w:val="24"/>
          <w:szCs w:val="24"/>
        </w:rPr>
        <w:fldChar w:fldCharType="begin"/>
      </w:r>
      <w:r w:rsidRPr="00A656DF">
        <w:rPr>
          <w:bCs/>
          <w:kern w:val="36"/>
          <w:sz w:val="24"/>
          <w:szCs w:val="24"/>
        </w:rPr>
        <w:instrText>DOCVARIABLE S_ELECTION_DATE__YEAR</w:instrText>
      </w:r>
      <w:r w:rsidR="00627A36" w:rsidRPr="00627A36">
        <w:rPr>
          <w:bCs/>
          <w:kern w:val="36"/>
          <w:sz w:val="24"/>
          <w:szCs w:val="24"/>
        </w:rPr>
        <w:instrText xml:space="preserve"> \* MERGEFORMAT</w:instrText>
      </w:r>
      <w:r w:rsidR="00993B8F">
        <w:rPr>
          <w:bCs/>
          <w:kern w:val="36"/>
          <w:sz w:val="24"/>
          <w:szCs w:val="24"/>
        </w:rPr>
        <w:fldChar w:fldCharType="end"/>
      </w:r>
      <w:r w:rsidR="00614B56">
        <w:rPr>
          <w:bCs/>
          <w:kern w:val="36"/>
          <w:sz w:val="24"/>
          <w:szCs w:val="24"/>
        </w:rPr>
        <w:t xml:space="preserve"> </w:t>
      </w:r>
      <w:r w:rsidRPr="00B63C48">
        <w:rPr>
          <w:bCs/>
          <w:kern w:val="36"/>
          <w:sz w:val="24"/>
          <w:szCs w:val="24"/>
        </w:rPr>
        <w:t xml:space="preserve">года </w:t>
      </w:r>
    </w:p>
    <w:p w:rsidR="00B136B5" w:rsidRPr="00B63C48" w:rsidRDefault="00B136B5" w:rsidP="00B136B5">
      <w:pPr>
        <w:ind w:firstLine="720"/>
        <w:contextualSpacing/>
        <w:jc w:val="right"/>
        <w:outlineLvl w:val="0"/>
        <w:rPr>
          <w:bCs/>
          <w:kern w:val="36"/>
          <w:sz w:val="24"/>
          <w:szCs w:val="24"/>
        </w:rPr>
      </w:pPr>
      <w:r w:rsidRPr="00B63C48">
        <w:rPr>
          <w:bCs/>
          <w:kern w:val="36"/>
          <w:sz w:val="24"/>
          <w:szCs w:val="24"/>
        </w:rPr>
        <w:t>____ час</w:t>
      </w:r>
      <w:proofErr w:type="gramStart"/>
      <w:r w:rsidRPr="00B63C48">
        <w:rPr>
          <w:bCs/>
          <w:kern w:val="36"/>
          <w:sz w:val="24"/>
          <w:szCs w:val="24"/>
        </w:rPr>
        <w:t>.</w:t>
      </w:r>
      <w:proofErr w:type="gramEnd"/>
      <w:r w:rsidRPr="00B63C48">
        <w:rPr>
          <w:bCs/>
          <w:kern w:val="36"/>
          <w:sz w:val="24"/>
          <w:szCs w:val="24"/>
        </w:rPr>
        <w:t xml:space="preserve"> ____ </w:t>
      </w:r>
      <w:proofErr w:type="gramStart"/>
      <w:r w:rsidRPr="00B63C48">
        <w:rPr>
          <w:bCs/>
          <w:kern w:val="36"/>
          <w:sz w:val="24"/>
          <w:szCs w:val="24"/>
        </w:rPr>
        <w:t>м</w:t>
      </w:r>
      <w:proofErr w:type="gramEnd"/>
      <w:r w:rsidRPr="00B63C48">
        <w:rPr>
          <w:bCs/>
          <w:kern w:val="36"/>
          <w:sz w:val="24"/>
          <w:szCs w:val="24"/>
        </w:rPr>
        <w:t>ин.</w:t>
      </w:r>
    </w:p>
    <w:tbl>
      <w:tblPr>
        <w:tblW w:w="0" w:type="auto"/>
        <w:tblLook w:val="04A0"/>
      </w:tblPr>
      <w:tblGrid>
        <w:gridCol w:w="3369"/>
        <w:gridCol w:w="283"/>
        <w:gridCol w:w="1843"/>
        <w:gridCol w:w="283"/>
        <w:gridCol w:w="3793"/>
      </w:tblGrid>
      <w:tr w:rsidR="00803EFC" w:rsidRPr="00B63C48" w:rsidTr="00803EFC">
        <w:tc>
          <w:tcPr>
            <w:tcW w:w="3369" w:type="dxa"/>
            <w:shd w:val="clear" w:color="auto" w:fill="auto"/>
            <w:hideMark/>
          </w:tcPr>
          <w:p w:rsidR="00B136B5" w:rsidRPr="00803EFC" w:rsidRDefault="00B136B5" w:rsidP="00803EFC">
            <w:pPr>
              <w:contextualSpacing/>
              <w:jc w:val="left"/>
              <w:outlineLvl w:val="0"/>
              <w:rPr>
                <w:bCs/>
                <w:kern w:val="36"/>
                <w:sz w:val="24"/>
                <w:szCs w:val="24"/>
              </w:rPr>
            </w:pPr>
            <w:r w:rsidRPr="00803EFC">
              <w:rPr>
                <w:bCs/>
                <w:kern w:val="36"/>
                <w:sz w:val="24"/>
                <w:szCs w:val="24"/>
              </w:rPr>
              <w:t>Члены участковой избирательной комиссии,</w:t>
            </w:r>
          </w:p>
          <w:p w:rsidR="00B136B5" w:rsidRPr="00803EFC" w:rsidRDefault="00B136B5" w:rsidP="00803EFC">
            <w:pPr>
              <w:jc w:val="left"/>
              <w:rPr>
                <w:szCs w:val="20"/>
              </w:rPr>
            </w:pPr>
            <w:proofErr w:type="gramStart"/>
            <w:r w:rsidRPr="00803EFC">
              <w:rPr>
                <w:bCs/>
                <w:kern w:val="36"/>
                <w:sz w:val="24"/>
                <w:szCs w:val="24"/>
              </w:rPr>
              <w:t>проводившие</w:t>
            </w:r>
            <w:proofErr w:type="gramEnd"/>
            <w:r w:rsidRPr="00803EFC">
              <w:rPr>
                <w:bCs/>
                <w:kern w:val="36"/>
                <w:sz w:val="24"/>
                <w:szCs w:val="24"/>
              </w:rPr>
              <w:t xml:space="preserve"> голосование:</w:t>
            </w:r>
          </w:p>
        </w:tc>
        <w:tc>
          <w:tcPr>
            <w:tcW w:w="283" w:type="dxa"/>
            <w:shd w:val="clear" w:color="auto" w:fill="auto"/>
          </w:tcPr>
          <w:p w:rsidR="00B136B5" w:rsidRPr="00803EFC" w:rsidRDefault="00B136B5" w:rsidP="00803EFC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136B5" w:rsidRPr="00803EFC" w:rsidRDefault="00B136B5" w:rsidP="00D3496E">
            <w:pPr>
              <w:rPr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B136B5" w:rsidRPr="00803EFC" w:rsidRDefault="00B136B5" w:rsidP="00D3496E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136B5" w:rsidRPr="00803EFC" w:rsidRDefault="00B136B5" w:rsidP="00D3496E">
            <w:pPr>
              <w:rPr>
                <w:szCs w:val="20"/>
              </w:rPr>
            </w:pPr>
          </w:p>
        </w:tc>
      </w:tr>
      <w:tr w:rsidR="00803EFC" w:rsidRPr="00B63C48" w:rsidTr="00803EFC">
        <w:trPr>
          <w:trHeight w:val="515"/>
        </w:trPr>
        <w:tc>
          <w:tcPr>
            <w:tcW w:w="3369" w:type="dxa"/>
            <w:vMerge w:val="restart"/>
            <w:shd w:val="clear" w:color="auto" w:fill="auto"/>
            <w:vAlign w:val="center"/>
            <w:hideMark/>
          </w:tcPr>
          <w:p w:rsidR="00B136B5" w:rsidRPr="00803EFC" w:rsidRDefault="00B136B5" w:rsidP="00803EFC">
            <w:pPr>
              <w:ind w:firstLine="720"/>
              <w:jc w:val="left"/>
              <w:rPr>
                <w:szCs w:val="20"/>
              </w:rPr>
            </w:pPr>
            <w:r w:rsidRPr="00803EFC">
              <w:rPr>
                <w:b/>
                <w:bCs/>
                <w:kern w:val="36"/>
                <w:sz w:val="20"/>
                <w:szCs w:val="20"/>
              </w:rPr>
              <w:t>МП</w:t>
            </w:r>
          </w:p>
        </w:tc>
        <w:tc>
          <w:tcPr>
            <w:tcW w:w="283" w:type="dxa"/>
            <w:shd w:val="clear" w:color="auto" w:fill="auto"/>
          </w:tcPr>
          <w:p w:rsidR="00B136B5" w:rsidRPr="00803EFC" w:rsidRDefault="00B136B5" w:rsidP="00803EFC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136B5" w:rsidRPr="00803EFC" w:rsidRDefault="00B136B5" w:rsidP="00D3496E">
            <w:pPr>
              <w:rPr>
                <w:szCs w:val="20"/>
              </w:rPr>
            </w:pPr>
            <w:r w:rsidRPr="00803EFC">
              <w:rPr>
                <w:bCs/>
                <w:i/>
                <w:kern w:val="36"/>
                <w:sz w:val="18"/>
                <w:szCs w:val="20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B136B5" w:rsidRPr="00803EFC" w:rsidRDefault="00B136B5" w:rsidP="00D3496E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136B5" w:rsidRPr="00803EFC" w:rsidRDefault="00B136B5" w:rsidP="00D3496E">
            <w:pPr>
              <w:rPr>
                <w:szCs w:val="20"/>
              </w:rPr>
            </w:pPr>
            <w:r w:rsidRPr="00803EFC">
              <w:rPr>
                <w:bCs/>
                <w:i/>
                <w:kern w:val="36"/>
                <w:sz w:val="18"/>
                <w:szCs w:val="20"/>
              </w:rPr>
              <w:t>(инициалы, фамилия)</w:t>
            </w:r>
          </w:p>
        </w:tc>
      </w:tr>
      <w:tr w:rsidR="00803EFC" w:rsidRPr="00B63C48" w:rsidTr="00803EFC">
        <w:tc>
          <w:tcPr>
            <w:tcW w:w="0" w:type="auto"/>
            <w:vMerge/>
            <w:shd w:val="clear" w:color="auto" w:fill="auto"/>
            <w:vAlign w:val="center"/>
            <w:hideMark/>
          </w:tcPr>
          <w:p w:rsidR="00B136B5" w:rsidRPr="00803EFC" w:rsidRDefault="00B136B5" w:rsidP="00803EFC">
            <w:pPr>
              <w:jc w:val="left"/>
              <w:rPr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B136B5" w:rsidRPr="00803EFC" w:rsidRDefault="00B136B5" w:rsidP="00803EFC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36B5" w:rsidRPr="00803EFC" w:rsidRDefault="00B136B5" w:rsidP="00D3496E">
            <w:pPr>
              <w:rPr>
                <w:szCs w:val="20"/>
              </w:rPr>
            </w:pPr>
            <w:r w:rsidRPr="00803EFC">
              <w:rPr>
                <w:bCs/>
                <w:i/>
                <w:kern w:val="36"/>
                <w:sz w:val="18"/>
                <w:szCs w:val="20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B136B5" w:rsidRPr="00803EFC" w:rsidRDefault="00B136B5" w:rsidP="00D3496E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36B5" w:rsidRPr="00803EFC" w:rsidRDefault="00B136B5" w:rsidP="00D3496E">
            <w:pPr>
              <w:rPr>
                <w:szCs w:val="20"/>
              </w:rPr>
            </w:pPr>
            <w:r w:rsidRPr="00803EFC">
              <w:rPr>
                <w:bCs/>
                <w:i/>
                <w:kern w:val="36"/>
                <w:sz w:val="18"/>
                <w:szCs w:val="20"/>
              </w:rPr>
              <w:t>(инициалы, фамилия)</w:t>
            </w:r>
          </w:p>
        </w:tc>
      </w:tr>
      <w:tr w:rsidR="00803EFC" w:rsidRPr="00B63C48" w:rsidTr="00803EFC">
        <w:trPr>
          <w:trHeight w:val="521"/>
        </w:trPr>
        <w:tc>
          <w:tcPr>
            <w:tcW w:w="3369" w:type="dxa"/>
            <w:shd w:val="clear" w:color="auto" w:fill="auto"/>
            <w:hideMark/>
          </w:tcPr>
          <w:p w:rsidR="00B136B5" w:rsidRPr="00803EFC" w:rsidRDefault="00B136B5" w:rsidP="00803EFC">
            <w:pPr>
              <w:tabs>
                <w:tab w:val="left" w:pos="3686"/>
                <w:tab w:val="left" w:pos="6521"/>
              </w:tabs>
              <w:contextualSpacing/>
              <w:jc w:val="left"/>
              <w:outlineLvl w:val="0"/>
              <w:rPr>
                <w:bCs/>
                <w:kern w:val="36"/>
                <w:sz w:val="24"/>
                <w:szCs w:val="24"/>
              </w:rPr>
            </w:pPr>
            <w:r w:rsidRPr="00803EFC">
              <w:rPr>
                <w:bCs/>
                <w:kern w:val="36"/>
                <w:sz w:val="24"/>
                <w:szCs w:val="24"/>
              </w:rPr>
              <w:t xml:space="preserve">Лица, присутствовавшие </w:t>
            </w:r>
          </w:p>
          <w:p w:rsidR="00B136B5" w:rsidRPr="00803EFC" w:rsidRDefault="00B136B5" w:rsidP="00803EFC">
            <w:pPr>
              <w:jc w:val="left"/>
              <w:rPr>
                <w:szCs w:val="20"/>
              </w:rPr>
            </w:pPr>
            <w:r w:rsidRPr="00803EFC">
              <w:rPr>
                <w:bCs/>
                <w:kern w:val="36"/>
                <w:sz w:val="24"/>
                <w:szCs w:val="24"/>
              </w:rPr>
              <w:t>при проведении голосования:</w:t>
            </w:r>
          </w:p>
        </w:tc>
        <w:tc>
          <w:tcPr>
            <w:tcW w:w="283" w:type="dxa"/>
            <w:shd w:val="clear" w:color="auto" w:fill="auto"/>
          </w:tcPr>
          <w:p w:rsidR="00B136B5" w:rsidRPr="00803EFC" w:rsidRDefault="00B136B5" w:rsidP="00803EFC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136B5" w:rsidRPr="00803EFC" w:rsidRDefault="00B136B5" w:rsidP="00D3496E">
            <w:pPr>
              <w:rPr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B136B5" w:rsidRPr="00803EFC" w:rsidRDefault="00B136B5" w:rsidP="00D3496E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136B5" w:rsidRPr="00803EFC" w:rsidRDefault="00B136B5" w:rsidP="00D3496E">
            <w:pPr>
              <w:rPr>
                <w:szCs w:val="20"/>
              </w:rPr>
            </w:pPr>
          </w:p>
        </w:tc>
      </w:tr>
      <w:tr w:rsidR="00803EFC" w:rsidRPr="00B63C48" w:rsidTr="00803EFC">
        <w:trPr>
          <w:trHeight w:val="500"/>
        </w:trPr>
        <w:tc>
          <w:tcPr>
            <w:tcW w:w="3369" w:type="dxa"/>
            <w:shd w:val="clear" w:color="auto" w:fill="auto"/>
          </w:tcPr>
          <w:p w:rsidR="00B136B5" w:rsidRPr="00803EFC" w:rsidRDefault="00B136B5" w:rsidP="00803EFC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B136B5" w:rsidRPr="00803EFC" w:rsidRDefault="00B136B5" w:rsidP="00803EFC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136B5" w:rsidRPr="00803EFC" w:rsidRDefault="00B136B5" w:rsidP="00D3496E">
            <w:pPr>
              <w:rPr>
                <w:szCs w:val="20"/>
              </w:rPr>
            </w:pPr>
            <w:r w:rsidRPr="00803EFC">
              <w:rPr>
                <w:bCs/>
                <w:i/>
                <w:kern w:val="36"/>
                <w:sz w:val="18"/>
                <w:szCs w:val="20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B136B5" w:rsidRPr="00803EFC" w:rsidRDefault="00B136B5" w:rsidP="00D3496E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136B5" w:rsidRPr="00803EFC" w:rsidRDefault="00B136B5" w:rsidP="00D3496E">
            <w:pPr>
              <w:rPr>
                <w:szCs w:val="20"/>
              </w:rPr>
            </w:pPr>
            <w:r w:rsidRPr="00803EFC">
              <w:rPr>
                <w:bCs/>
                <w:i/>
                <w:kern w:val="36"/>
                <w:sz w:val="18"/>
                <w:szCs w:val="20"/>
              </w:rPr>
              <w:t>(инициалы, фамилия)</w:t>
            </w:r>
          </w:p>
        </w:tc>
      </w:tr>
      <w:tr w:rsidR="00803EFC" w:rsidRPr="00B63C48" w:rsidTr="00803EFC">
        <w:tc>
          <w:tcPr>
            <w:tcW w:w="3369" w:type="dxa"/>
            <w:shd w:val="clear" w:color="auto" w:fill="auto"/>
          </w:tcPr>
          <w:p w:rsidR="00B136B5" w:rsidRPr="00803EFC" w:rsidRDefault="00B136B5" w:rsidP="00803EFC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B136B5" w:rsidRPr="00803EFC" w:rsidRDefault="00B136B5" w:rsidP="00803EFC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36B5" w:rsidRPr="00803EFC" w:rsidRDefault="00B136B5" w:rsidP="00D3496E">
            <w:pPr>
              <w:rPr>
                <w:szCs w:val="20"/>
              </w:rPr>
            </w:pPr>
            <w:r w:rsidRPr="00803EFC">
              <w:rPr>
                <w:bCs/>
                <w:i/>
                <w:kern w:val="36"/>
                <w:sz w:val="18"/>
                <w:szCs w:val="20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B136B5" w:rsidRPr="00803EFC" w:rsidRDefault="00B136B5" w:rsidP="00D3496E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36B5" w:rsidRPr="00803EFC" w:rsidRDefault="00B136B5" w:rsidP="00D3496E">
            <w:pPr>
              <w:rPr>
                <w:szCs w:val="20"/>
              </w:rPr>
            </w:pPr>
            <w:r w:rsidRPr="00803EFC">
              <w:rPr>
                <w:bCs/>
                <w:i/>
                <w:kern w:val="36"/>
                <w:sz w:val="18"/>
                <w:szCs w:val="20"/>
              </w:rPr>
              <w:t>(инициалы, фамилия)</w:t>
            </w:r>
          </w:p>
        </w:tc>
      </w:tr>
    </w:tbl>
    <w:p w:rsidR="005F69E0" w:rsidRDefault="005F69E0" w:rsidP="00B136B5">
      <w:pPr>
        <w:ind w:firstLine="567"/>
        <w:contextualSpacing/>
        <w:jc w:val="both"/>
        <w:rPr>
          <w:bCs/>
          <w:kern w:val="36"/>
          <w:sz w:val="24"/>
          <w:szCs w:val="24"/>
        </w:rPr>
      </w:pPr>
    </w:p>
    <w:p w:rsidR="00B136B5" w:rsidRPr="00B63C48" w:rsidRDefault="005F69E0" w:rsidP="00B136B5">
      <w:pPr>
        <w:ind w:firstLine="567"/>
        <w:contextualSpacing/>
        <w:jc w:val="both"/>
        <w:rPr>
          <w:bCs/>
          <w:kern w:val="36"/>
          <w:sz w:val="24"/>
          <w:szCs w:val="24"/>
        </w:rPr>
      </w:pPr>
      <w:r>
        <w:rPr>
          <w:bCs/>
          <w:kern w:val="36"/>
          <w:sz w:val="24"/>
          <w:szCs w:val="24"/>
        </w:rPr>
        <w:br w:type="page"/>
      </w:r>
      <w:r w:rsidR="00CC773A" w:rsidRPr="00CC773A">
        <w:rPr>
          <w:bCs/>
          <w:kern w:val="36"/>
          <w:sz w:val="24"/>
          <w:szCs w:val="24"/>
        </w:rPr>
        <w:lastRenderedPageBreak/>
        <w:t>При подсчете голосов избирателей число избирательных бюллетеней установленной формы, обнаруженных при вскрытии сейф-пакета № ________ с наклеенной на него защитной маркой № _____</w:t>
      </w:r>
      <w:r w:rsidR="00CC773A" w:rsidRPr="00CC773A">
        <w:rPr>
          <w:bCs/>
          <w:kern w:val="36"/>
          <w:sz w:val="24"/>
          <w:szCs w:val="24"/>
          <w:vertAlign w:val="superscript"/>
        </w:rPr>
        <w:t>*</w:t>
      </w:r>
      <w:r w:rsidR="00CC773A" w:rsidRPr="00CC773A">
        <w:rPr>
          <w:bCs/>
          <w:kern w:val="36"/>
          <w:sz w:val="24"/>
          <w:szCs w:val="24"/>
        </w:rPr>
        <w:t>, – ___________________</w:t>
      </w:r>
      <w:r w:rsidR="00B136B5" w:rsidRPr="00B63C48">
        <w:rPr>
          <w:rStyle w:val="a6"/>
          <w:bCs/>
          <w:kern w:val="36"/>
          <w:sz w:val="24"/>
          <w:szCs w:val="24"/>
        </w:rPr>
        <w:footnoteReference w:customMarkFollows="1" w:id="3"/>
        <w:t>**</w:t>
      </w:r>
      <w:r w:rsidR="00B136B5" w:rsidRPr="00B63C48">
        <w:rPr>
          <w:bCs/>
          <w:kern w:val="36"/>
          <w:sz w:val="24"/>
          <w:szCs w:val="24"/>
        </w:rPr>
        <w:t>.</w:t>
      </w:r>
    </w:p>
    <w:p w:rsidR="00B136B5" w:rsidRPr="00B63C48" w:rsidRDefault="00B136B5" w:rsidP="00CC773A">
      <w:pPr>
        <w:ind w:left="3261"/>
        <w:contextualSpacing/>
        <w:jc w:val="both"/>
        <w:rPr>
          <w:bCs/>
          <w:i/>
          <w:kern w:val="36"/>
          <w:sz w:val="24"/>
          <w:szCs w:val="24"/>
        </w:rPr>
      </w:pPr>
      <w:r w:rsidRPr="00B63C48">
        <w:rPr>
          <w:bCs/>
          <w:i/>
          <w:kern w:val="36"/>
          <w:sz w:val="18"/>
          <w:szCs w:val="20"/>
        </w:rPr>
        <w:t>(число цифрами и прописью)</w:t>
      </w:r>
    </w:p>
    <w:p w:rsidR="00B136B5" w:rsidRPr="00B63C48" w:rsidRDefault="00B136B5" w:rsidP="00B136B5">
      <w:pPr>
        <w:contextualSpacing/>
        <w:jc w:val="both"/>
        <w:rPr>
          <w:bCs/>
          <w:kern w:val="36"/>
          <w:sz w:val="10"/>
          <w:szCs w:val="10"/>
        </w:rPr>
      </w:pPr>
    </w:p>
    <w:p w:rsidR="00B136B5" w:rsidRPr="00B63C48" w:rsidRDefault="00B136B5" w:rsidP="00B136B5">
      <w:pPr>
        <w:ind w:firstLine="567"/>
        <w:contextualSpacing/>
        <w:jc w:val="both"/>
        <w:rPr>
          <w:bCs/>
          <w:kern w:val="36"/>
          <w:sz w:val="16"/>
          <w:szCs w:val="16"/>
        </w:rPr>
      </w:pPr>
    </w:p>
    <w:p w:rsidR="00B136B5" w:rsidRPr="00B63C48" w:rsidRDefault="00410FE1" w:rsidP="00B136B5">
      <w:pPr>
        <w:ind w:firstLine="720"/>
        <w:contextualSpacing/>
        <w:jc w:val="right"/>
        <w:outlineLvl w:val="0"/>
        <w:rPr>
          <w:bCs/>
          <w:kern w:val="36"/>
          <w:sz w:val="24"/>
          <w:szCs w:val="24"/>
        </w:rPr>
      </w:pPr>
      <w:r>
        <w:rPr>
          <w:bCs/>
          <w:kern w:val="36"/>
          <w:sz w:val="24"/>
          <w:szCs w:val="24"/>
        </w:rPr>
        <w:t>«___»</w:t>
      </w:r>
      <w:r w:rsidR="00614B56">
        <w:rPr>
          <w:bCs/>
          <w:kern w:val="36"/>
          <w:sz w:val="24"/>
          <w:szCs w:val="24"/>
        </w:rPr>
        <w:t xml:space="preserve"> </w:t>
      </w:r>
      <w:r w:rsidR="00993B8F">
        <w:rPr>
          <w:bCs/>
          <w:kern w:val="36"/>
          <w:sz w:val="24"/>
          <w:szCs w:val="24"/>
        </w:rPr>
        <w:fldChar w:fldCharType="begin"/>
      </w:r>
      <w:r w:rsidR="00B136B5" w:rsidRPr="00A81EE7">
        <w:rPr>
          <w:bCs/>
          <w:kern w:val="36"/>
          <w:sz w:val="24"/>
          <w:szCs w:val="24"/>
        </w:rPr>
        <w:instrText>DOCVARIABLE S_ELECTION_DATE__MONTH_NAME</w:instrText>
      </w:r>
      <w:r w:rsidR="00627A36" w:rsidRPr="00627A36">
        <w:rPr>
          <w:bCs/>
          <w:kern w:val="36"/>
          <w:sz w:val="24"/>
          <w:szCs w:val="24"/>
        </w:rPr>
        <w:instrText xml:space="preserve"> \* MERGEFORMAT</w:instrText>
      </w:r>
      <w:r w:rsidR="00993B8F">
        <w:rPr>
          <w:bCs/>
          <w:kern w:val="36"/>
          <w:sz w:val="24"/>
          <w:szCs w:val="24"/>
        </w:rPr>
        <w:fldChar w:fldCharType="end"/>
      </w:r>
      <w:bookmarkStart w:id="0" w:name="_GoBack"/>
      <w:bookmarkEnd w:id="0"/>
      <w:r w:rsidR="00614B56">
        <w:rPr>
          <w:bCs/>
          <w:kern w:val="36"/>
          <w:sz w:val="24"/>
          <w:szCs w:val="24"/>
        </w:rPr>
        <w:t xml:space="preserve"> </w:t>
      </w:r>
      <w:r w:rsidR="00993B8F">
        <w:rPr>
          <w:bCs/>
          <w:kern w:val="36"/>
          <w:sz w:val="24"/>
          <w:szCs w:val="24"/>
        </w:rPr>
        <w:fldChar w:fldCharType="begin"/>
      </w:r>
      <w:r w:rsidR="00B136B5" w:rsidRPr="00A656DF">
        <w:rPr>
          <w:bCs/>
          <w:kern w:val="36"/>
          <w:sz w:val="24"/>
          <w:szCs w:val="24"/>
        </w:rPr>
        <w:instrText>DOCVARIABLE S_ELECTION_DATE__YEAR</w:instrText>
      </w:r>
      <w:r w:rsidR="00627A36" w:rsidRPr="00627A36">
        <w:rPr>
          <w:bCs/>
          <w:kern w:val="36"/>
          <w:sz w:val="24"/>
          <w:szCs w:val="24"/>
        </w:rPr>
        <w:instrText xml:space="preserve"> \* MERGEFORMAT</w:instrText>
      </w:r>
      <w:r w:rsidR="00993B8F">
        <w:rPr>
          <w:bCs/>
          <w:kern w:val="36"/>
          <w:sz w:val="24"/>
          <w:szCs w:val="24"/>
        </w:rPr>
        <w:fldChar w:fldCharType="end"/>
      </w:r>
      <w:r w:rsidR="00614B56">
        <w:rPr>
          <w:bCs/>
          <w:kern w:val="36"/>
          <w:sz w:val="24"/>
          <w:szCs w:val="24"/>
        </w:rPr>
        <w:t xml:space="preserve"> </w:t>
      </w:r>
      <w:r w:rsidR="00B136B5" w:rsidRPr="00B63C48">
        <w:rPr>
          <w:bCs/>
          <w:kern w:val="36"/>
          <w:sz w:val="24"/>
          <w:szCs w:val="24"/>
        </w:rPr>
        <w:t xml:space="preserve">года </w:t>
      </w:r>
    </w:p>
    <w:p w:rsidR="00B136B5" w:rsidRPr="00B63C48" w:rsidRDefault="00B136B5" w:rsidP="00B136B5">
      <w:pPr>
        <w:ind w:firstLine="720"/>
        <w:contextualSpacing/>
        <w:jc w:val="right"/>
        <w:outlineLvl w:val="0"/>
        <w:rPr>
          <w:kern w:val="36"/>
          <w:sz w:val="24"/>
          <w:szCs w:val="24"/>
        </w:rPr>
      </w:pPr>
      <w:r w:rsidRPr="00B63C48">
        <w:rPr>
          <w:bCs/>
          <w:kern w:val="36"/>
          <w:sz w:val="24"/>
          <w:szCs w:val="24"/>
        </w:rPr>
        <w:t>____ час</w:t>
      </w:r>
      <w:proofErr w:type="gramStart"/>
      <w:r w:rsidRPr="00B63C48">
        <w:rPr>
          <w:bCs/>
          <w:kern w:val="36"/>
          <w:sz w:val="24"/>
          <w:szCs w:val="24"/>
        </w:rPr>
        <w:t>.</w:t>
      </w:r>
      <w:proofErr w:type="gramEnd"/>
      <w:r w:rsidRPr="00B63C48">
        <w:rPr>
          <w:bCs/>
          <w:kern w:val="36"/>
          <w:sz w:val="24"/>
          <w:szCs w:val="24"/>
        </w:rPr>
        <w:t xml:space="preserve"> ____ </w:t>
      </w:r>
      <w:proofErr w:type="gramStart"/>
      <w:r w:rsidRPr="00B63C48">
        <w:rPr>
          <w:bCs/>
          <w:kern w:val="36"/>
          <w:sz w:val="24"/>
          <w:szCs w:val="24"/>
        </w:rPr>
        <w:t>м</w:t>
      </w:r>
      <w:proofErr w:type="gramEnd"/>
      <w:r w:rsidRPr="00B63C48">
        <w:rPr>
          <w:bCs/>
          <w:kern w:val="36"/>
          <w:sz w:val="24"/>
          <w:szCs w:val="24"/>
        </w:rPr>
        <w:t>ин.</w:t>
      </w:r>
    </w:p>
    <w:p w:rsidR="00B136B5" w:rsidRPr="00B63C48" w:rsidRDefault="00B136B5" w:rsidP="00B136B5">
      <w:pPr>
        <w:ind w:firstLine="567"/>
        <w:contextualSpacing/>
        <w:jc w:val="both"/>
        <w:rPr>
          <w:bCs/>
          <w:kern w:val="36"/>
          <w:sz w:val="24"/>
          <w:szCs w:val="24"/>
        </w:rPr>
      </w:pPr>
    </w:p>
    <w:tbl>
      <w:tblPr>
        <w:tblW w:w="0" w:type="auto"/>
        <w:tblLook w:val="04A0"/>
      </w:tblPr>
      <w:tblGrid>
        <w:gridCol w:w="3369"/>
        <w:gridCol w:w="283"/>
        <w:gridCol w:w="1843"/>
        <w:gridCol w:w="283"/>
        <w:gridCol w:w="3792"/>
      </w:tblGrid>
      <w:tr w:rsidR="00803EFC" w:rsidRPr="00B63C48" w:rsidTr="00803EFC">
        <w:tc>
          <w:tcPr>
            <w:tcW w:w="3369" w:type="dxa"/>
            <w:shd w:val="clear" w:color="auto" w:fill="auto"/>
            <w:hideMark/>
          </w:tcPr>
          <w:p w:rsidR="00B136B5" w:rsidRPr="00803EFC" w:rsidRDefault="00B136B5" w:rsidP="00803EFC">
            <w:pPr>
              <w:contextualSpacing/>
              <w:jc w:val="left"/>
              <w:outlineLvl w:val="0"/>
              <w:rPr>
                <w:bCs/>
                <w:kern w:val="36"/>
                <w:sz w:val="24"/>
                <w:szCs w:val="24"/>
              </w:rPr>
            </w:pPr>
            <w:r w:rsidRPr="00803EFC">
              <w:rPr>
                <w:bCs/>
                <w:kern w:val="36"/>
                <w:sz w:val="24"/>
                <w:szCs w:val="24"/>
              </w:rPr>
              <w:t>Члены участковой избирательной комиссии:</w:t>
            </w:r>
          </w:p>
        </w:tc>
        <w:tc>
          <w:tcPr>
            <w:tcW w:w="283" w:type="dxa"/>
            <w:shd w:val="clear" w:color="auto" w:fill="auto"/>
          </w:tcPr>
          <w:p w:rsidR="00B136B5" w:rsidRPr="00803EFC" w:rsidRDefault="00B136B5" w:rsidP="00803EFC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136B5" w:rsidRPr="00803EFC" w:rsidRDefault="00B136B5" w:rsidP="00D3496E">
            <w:pPr>
              <w:rPr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B136B5" w:rsidRPr="00803EFC" w:rsidRDefault="00B136B5" w:rsidP="00D3496E">
            <w:pPr>
              <w:rPr>
                <w:szCs w:val="20"/>
              </w:rPr>
            </w:pPr>
          </w:p>
        </w:tc>
        <w:tc>
          <w:tcPr>
            <w:tcW w:w="37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136B5" w:rsidRPr="00803EFC" w:rsidRDefault="00B136B5" w:rsidP="00D3496E">
            <w:pPr>
              <w:rPr>
                <w:szCs w:val="20"/>
              </w:rPr>
            </w:pPr>
          </w:p>
        </w:tc>
      </w:tr>
      <w:tr w:rsidR="00803EFC" w:rsidRPr="00B63C48" w:rsidTr="00803EFC">
        <w:trPr>
          <w:trHeight w:val="480"/>
        </w:trPr>
        <w:tc>
          <w:tcPr>
            <w:tcW w:w="3369" w:type="dxa"/>
            <w:vMerge w:val="restart"/>
            <w:shd w:val="clear" w:color="auto" w:fill="auto"/>
            <w:vAlign w:val="center"/>
            <w:hideMark/>
          </w:tcPr>
          <w:p w:rsidR="00B136B5" w:rsidRPr="00803EFC" w:rsidRDefault="00B136B5" w:rsidP="00803EFC">
            <w:pPr>
              <w:ind w:firstLine="720"/>
              <w:jc w:val="left"/>
              <w:rPr>
                <w:szCs w:val="20"/>
              </w:rPr>
            </w:pPr>
            <w:r w:rsidRPr="00803EFC">
              <w:rPr>
                <w:b/>
                <w:bCs/>
                <w:kern w:val="36"/>
                <w:sz w:val="20"/>
                <w:szCs w:val="20"/>
              </w:rPr>
              <w:t>МП</w:t>
            </w:r>
          </w:p>
        </w:tc>
        <w:tc>
          <w:tcPr>
            <w:tcW w:w="283" w:type="dxa"/>
            <w:shd w:val="clear" w:color="auto" w:fill="auto"/>
          </w:tcPr>
          <w:p w:rsidR="00B136B5" w:rsidRPr="00803EFC" w:rsidRDefault="00B136B5" w:rsidP="00803EFC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136B5" w:rsidRPr="00803EFC" w:rsidRDefault="00B136B5" w:rsidP="00D3496E">
            <w:pPr>
              <w:rPr>
                <w:szCs w:val="20"/>
              </w:rPr>
            </w:pPr>
            <w:r w:rsidRPr="00803EFC">
              <w:rPr>
                <w:bCs/>
                <w:i/>
                <w:kern w:val="36"/>
                <w:sz w:val="18"/>
                <w:szCs w:val="20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B136B5" w:rsidRPr="00803EFC" w:rsidRDefault="00B136B5" w:rsidP="00D3496E">
            <w:pPr>
              <w:rPr>
                <w:szCs w:val="20"/>
              </w:rPr>
            </w:pPr>
          </w:p>
        </w:tc>
        <w:tc>
          <w:tcPr>
            <w:tcW w:w="37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136B5" w:rsidRPr="00803EFC" w:rsidRDefault="00B136B5" w:rsidP="00D3496E">
            <w:pPr>
              <w:rPr>
                <w:szCs w:val="20"/>
              </w:rPr>
            </w:pPr>
            <w:r w:rsidRPr="00803EFC">
              <w:rPr>
                <w:bCs/>
                <w:i/>
                <w:kern w:val="36"/>
                <w:sz w:val="18"/>
                <w:szCs w:val="20"/>
              </w:rPr>
              <w:t>(инициалы, фамилия)</w:t>
            </w:r>
          </w:p>
        </w:tc>
      </w:tr>
      <w:tr w:rsidR="00803EFC" w:rsidRPr="00B63C48" w:rsidTr="00803EFC">
        <w:tc>
          <w:tcPr>
            <w:tcW w:w="0" w:type="auto"/>
            <w:vMerge/>
            <w:shd w:val="clear" w:color="auto" w:fill="auto"/>
            <w:vAlign w:val="center"/>
            <w:hideMark/>
          </w:tcPr>
          <w:p w:rsidR="00B136B5" w:rsidRPr="00803EFC" w:rsidRDefault="00B136B5" w:rsidP="00803EFC">
            <w:pPr>
              <w:jc w:val="left"/>
              <w:rPr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B136B5" w:rsidRPr="00803EFC" w:rsidRDefault="00B136B5" w:rsidP="00803EFC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36B5" w:rsidRPr="00803EFC" w:rsidRDefault="00B136B5" w:rsidP="00D3496E">
            <w:pPr>
              <w:rPr>
                <w:szCs w:val="20"/>
              </w:rPr>
            </w:pPr>
            <w:r w:rsidRPr="00803EFC">
              <w:rPr>
                <w:bCs/>
                <w:i/>
                <w:kern w:val="36"/>
                <w:sz w:val="18"/>
                <w:szCs w:val="20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B136B5" w:rsidRPr="00803EFC" w:rsidRDefault="00B136B5" w:rsidP="00D3496E">
            <w:pPr>
              <w:rPr>
                <w:szCs w:val="20"/>
              </w:rPr>
            </w:pPr>
          </w:p>
        </w:tc>
        <w:tc>
          <w:tcPr>
            <w:tcW w:w="37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36B5" w:rsidRPr="00803EFC" w:rsidRDefault="00B136B5" w:rsidP="00D3496E">
            <w:pPr>
              <w:rPr>
                <w:szCs w:val="20"/>
              </w:rPr>
            </w:pPr>
            <w:r w:rsidRPr="00803EFC">
              <w:rPr>
                <w:bCs/>
                <w:i/>
                <w:kern w:val="36"/>
                <w:sz w:val="18"/>
                <w:szCs w:val="20"/>
              </w:rPr>
              <w:t>(инициалы, фамилия)</w:t>
            </w:r>
          </w:p>
        </w:tc>
      </w:tr>
    </w:tbl>
    <w:p w:rsidR="00B136B5" w:rsidRPr="00B63C48" w:rsidRDefault="00B136B5" w:rsidP="00B136B5">
      <w:pPr>
        <w:contextualSpacing/>
        <w:jc w:val="both"/>
        <w:rPr>
          <w:bCs/>
          <w:i/>
          <w:kern w:val="36"/>
          <w:sz w:val="10"/>
          <w:szCs w:val="10"/>
        </w:rPr>
      </w:pPr>
    </w:p>
    <w:p w:rsidR="00411EFA" w:rsidRDefault="00411EFA"/>
    <w:sectPr w:rsidR="00411EFA" w:rsidSect="006B2E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0F06" w:rsidRDefault="00730F06" w:rsidP="00A81EE7">
      <w:r>
        <w:separator/>
      </w:r>
    </w:p>
  </w:endnote>
  <w:endnote w:type="continuationSeparator" w:id="1">
    <w:p w:rsidR="00730F06" w:rsidRDefault="00730F06" w:rsidP="00A81E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0F06" w:rsidRDefault="00730F06" w:rsidP="00A81EE7">
      <w:r>
        <w:separator/>
      </w:r>
    </w:p>
  </w:footnote>
  <w:footnote w:type="continuationSeparator" w:id="1">
    <w:p w:rsidR="00730F06" w:rsidRDefault="00730F06" w:rsidP="00A81EE7">
      <w:r>
        <w:continuationSeparator/>
      </w:r>
    </w:p>
  </w:footnote>
  <w:footnote w:id="2">
    <w:p w:rsidR="00CC773A" w:rsidRPr="00CC773A" w:rsidRDefault="00B136B5" w:rsidP="00CC773A">
      <w:pPr>
        <w:pStyle w:val="a4"/>
        <w:jc w:val="both"/>
        <w:rPr>
          <w:color w:val="000000"/>
        </w:rPr>
      </w:pPr>
      <w:r>
        <w:rPr>
          <w:rStyle w:val="a6"/>
        </w:rPr>
        <w:t>*</w:t>
      </w:r>
      <w:r w:rsidR="00CC773A" w:rsidRPr="00CC773A">
        <w:rPr>
          <w:color w:val="000000"/>
        </w:rPr>
        <w:t>Номер защитной марки указывается в акте только в случае ее использования. В случае если сейф-пакет</w:t>
      </w:r>
      <w:r w:rsidR="00CC773A">
        <w:rPr>
          <w:color w:val="000000"/>
        </w:rPr>
        <w:t xml:space="preserve"> </w:t>
      </w:r>
      <w:r w:rsidR="00CC773A" w:rsidRPr="00CC773A">
        <w:rPr>
          <w:color w:val="000000"/>
        </w:rPr>
        <w:t xml:space="preserve">не вмещает количество избирательных бюллетеней, извлеченных из переносного ящика для голосования, для этих целей допускается использование второго сейф-пакета. При этом указываются номера обоих </w:t>
      </w:r>
    </w:p>
    <w:p w:rsidR="00B136B5" w:rsidRPr="00B136B5" w:rsidRDefault="00CC773A" w:rsidP="00CC773A">
      <w:pPr>
        <w:pStyle w:val="a4"/>
        <w:jc w:val="both"/>
        <w:rPr>
          <w:color w:val="000000"/>
        </w:rPr>
      </w:pPr>
      <w:r w:rsidRPr="00CC773A">
        <w:rPr>
          <w:color w:val="000000"/>
        </w:rPr>
        <w:t>сейф-пакетов и обеих защитных марок.</w:t>
      </w:r>
    </w:p>
  </w:footnote>
  <w:footnote w:id="3">
    <w:p w:rsidR="00B136B5" w:rsidRDefault="008E71BA" w:rsidP="00B136B5">
      <w:pPr>
        <w:pStyle w:val="a4"/>
        <w:jc w:val="both"/>
      </w:pPr>
      <w:r>
        <w:rPr>
          <w:rStyle w:val="a6"/>
        </w:rPr>
        <w:t>**</w:t>
      </w:r>
      <w:r w:rsidR="00CC773A" w:rsidRPr="00CC773A">
        <w:rPr>
          <w:color w:val="000000"/>
        </w:rPr>
        <w:t>В случае использования двух сейф-пакетов число избирательных бюллетеней установленной формы, обнаруженных при вскрытии сейф-пакетов, не должно превышать количество избирательных бюллетеней, выданных избирателям. При этом указывается число избирательных бюллетеней установленной формы, обнаруженных при вскрытии обоих сейф-пакетов.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81EE7"/>
    <w:rsid w:val="002916AA"/>
    <w:rsid w:val="002A0726"/>
    <w:rsid w:val="003B15D8"/>
    <w:rsid w:val="003B23E2"/>
    <w:rsid w:val="00410FE1"/>
    <w:rsid w:val="00411EFA"/>
    <w:rsid w:val="00465B25"/>
    <w:rsid w:val="00484065"/>
    <w:rsid w:val="004F6F92"/>
    <w:rsid w:val="00500586"/>
    <w:rsid w:val="005666F0"/>
    <w:rsid w:val="005A1D95"/>
    <w:rsid w:val="005B4CDE"/>
    <w:rsid w:val="005F69E0"/>
    <w:rsid w:val="00614B56"/>
    <w:rsid w:val="00627A36"/>
    <w:rsid w:val="006B2E6E"/>
    <w:rsid w:val="006B37DA"/>
    <w:rsid w:val="00730F06"/>
    <w:rsid w:val="00775615"/>
    <w:rsid w:val="00803EFC"/>
    <w:rsid w:val="0084268A"/>
    <w:rsid w:val="00881097"/>
    <w:rsid w:val="00882840"/>
    <w:rsid w:val="008E71BA"/>
    <w:rsid w:val="009307E2"/>
    <w:rsid w:val="00993B8F"/>
    <w:rsid w:val="009958C9"/>
    <w:rsid w:val="00A10D2C"/>
    <w:rsid w:val="00A332F6"/>
    <w:rsid w:val="00A656DF"/>
    <w:rsid w:val="00A81EE7"/>
    <w:rsid w:val="00B136B5"/>
    <w:rsid w:val="00B23244"/>
    <w:rsid w:val="00B61319"/>
    <w:rsid w:val="00BE530D"/>
    <w:rsid w:val="00C52C74"/>
    <w:rsid w:val="00C67ECE"/>
    <w:rsid w:val="00CC773A"/>
    <w:rsid w:val="00D3496E"/>
    <w:rsid w:val="00DC3557"/>
    <w:rsid w:val="00E13043"/>
    <w:rsid w:val="00EB5E10"/>
    <w:rsid w:val="00F123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EE7"/>
    <w:pPr>
      <w:jc w:val="center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 w:line="259" w:lineRule="auto"/>
      <w:jc w:val="left"/>
      <w:outlineLvl w:val="0"/>
    </w:pPr>
    <w:rPr>
      <w:rFonts w:ascii="Calibri Light" w:hAnsi="Calibri Light"/>
      <w:color w:val="2F5496"/>
      <w:sz w:val="32"/>
      <w:szCs w:val="32"/>
      <w:lang w:eastAsia="en-US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paragraph" w:styleId="a4">
    <w:name w:val="footnote text"/>
    <w:basedOn w:val="a"/>
    <w:link w:val="a5"/>
    <w:uiPriority w:val="99"/>
    <w:rsid w:val="00A81EE7"/>
    <w:rPr>
      <w:sz w:val="20"/>
      <w:szCs w:val="20"/>
    </w:rPr>
  </w:style>
  <w:style w:type="character" w:customStyle="1" w:styleId="a5">
    <w:name w:val="Текст сноски Знак"/>
    <w:link w:val="a4"/>
    <w:uiPriority w:val="99"/>
    <w:rsid w:val="00A81EE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uiPriority w:val="99"/>
    <w:rsid w:val="00A81EE7"/>
    <w:rPr>
      <w:rFonts w:cs="Times New Roman"/>
      <w:vertAlign w:val="superscript"/>
    </w:rPr>
  </w:style>
  <w:style w:type="table" w:customStyle="1" w:styleId="13">
    <w:name w:val="Сетка таблицы1"/>
    <w:basedOn w:val="a1"/>
    <w:next w:val="a7"/>
    <w:rsid w:val="00A81EE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39"/>
    <w:rsid w:val="00A81E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D9B3CC-D30D-457B-AB6B-4233B7D2D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 ratatỏskr -</dc:creator>
  <cp:keywords/>
  <dc:description/>
  <cp:lastModifiedBy>Svetlana</cp:lastModifiedBy>
  <cp:revision>14</cp:revision>
  <dcterms:created xsi:type="dcterms:W3CDTF">2022-07-21T13:39:00Z</dcterms:created>
  <dcterms:modified xsi:type="dcterms:W3CDTF">2023-12-28T15:53:00Z</dcterms:modified>
</cp:coreProperties>
</file>